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D" w:rsidRDefault="00954E71">
      <w:r>
        <w:fldChar w:fldCharType="begin"/>
      </w:r>
      <w:r>
        <w:instrText xml:space="preserve"> HYPERLINK "</w:instrText>
      </w:r>
      <w:r w:rsidRPr="00954E71">
        <w:instrText>http://neskuka.blogspot.ru/2011/06/blog-post.html</w:instrText>
      </w:r>
      <w:r>
        <w:instrText xml:space="preserve">" </w:instrText>
      </w:r>
      <w:r>
        <w:fldChar w:fldCharType="separate"/>
      </w:r>
      <w:r w:rsidRPr="00E83ABD">
        <w:rPr>
          <w:rStyle w:val="a3"/>
        </w:rPr>
        <w:t>http://neskuka.blogspot.ru/2011/06/blog-post.html</w:t>
      </w:r>
      <w:r>
        <w:fldChar w:fldCharType="end"/>
      </w:r>
    </w:p>
    <w:p w:rsidR="00954E71" w:rsidRDefault="00954E71">
      <w:hyperlink r:id="rId5" w:history="1">
        <w:r w:rsidRPr="00954E71">
          <w:rPr>
            <w:rFonts w:ascii="Georgia" w:hAnsi="Georgia"/>
            <w:color w:val="959595"/>
            <w:sz w:val="35"/>
            <w:szCs w:val="35"/>
            <w:u w:val="single"/>
            <w:shd w:val="clear" w:color="auto" w:fill="FFFFFF"/>
          </w:rPr>
          <w:t>Рисунки на листьях</w:t>
        </w:r>
      </w:hyperlink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hyperlink r:id="rId6" w:history="1">
        <w:r w:rsidRPr="00954E71">
          <w:rPr>
            <w:rFonts w:ascii="Georgia" w:eastAsia="Times New Roman" w:hAnsi="Georgia" w:cs="Times New Roman"/>
            <w:color w:val="999999"/>
            <w:sz w:val="18"/>
            <w:szCs w:val="18"/>
            <w:u w:val="single"/>
            <w:lang w:eastAsia="ru-RU"/>
          </w:rPr>
          <w:br/>
        </w:r>
        <w:r w:rsidRPr="00954E71">
          <w:rPr>
            <w:rFonts w:ascii="Georgia" w:eastAsia="Times New Roman" w:hAnsi="Georgia" w:cs="Times New Roman"/>
            <w:noProof/>
            <w:color w:val="999999"/>
            <w:sz w:val="18"/>
            <w:szCs w:val="18"/>
            <w:lang w:eastAsia="ru-RU"/>
          </w:rPr>
          <w:drawing>
            <wp:inline distT="0" distB="0" distL="0" distR="0" wp14:anchorId="019DF32F" wp14:editId="23870F4B">
              <wp:extent cx="3048000" cy="2828925"/>
              <wp:effectExtent l="0" t="0" r="0" b="9525"/>
              <wp:docPr id="1" name="Рисунок 1" descr="http://2.bp.blogspot.com/-PwrcEMqwmtU/TghLOfDQkLI/AAAAAAAAEhY/nmuyHXdBvkQ/s320/1.%255B1%255D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2.bp.blogspot.com/-PwrcEMqwmtU/TghLOfDQkLI/AAAAAAAAEhY/nmuyHXdBvkQ/s320/1.%255B1%255D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282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 xml:space="preserve">Умельцы из китайской фирмы </w:t>
      </w:r>
      <w:proofErr w:type="spellStart"/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Longal</w:t>
      </w:r>
      <w:proofErr w:type="spellEnd"/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Artwork</w:t>
      </w:r>
      <w:proofErr w:type="spellEnd"/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 xml:space="preserve"> вырезают на листьях вот такие потрясающие изображения и зарабатывают на этом неплохие деньги.</w:t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drawing>
          <wp:inline distT="0" distB="0" distL="0" distR="0" wp14:anchorId="61D775DC" wp14:editId="21D16E09">
            <wp:extent cx="2905125" cy="3048000"/>
            <wp:effectExtent l="0" t="0" r="9525" b="0"/>
            <wp:docPr id="2" name="Рисунок 2" descr="http://4.bp.blogspot.com/-ceItG67tV1k/TghLTmwnKdI/AAAAAAAAEhc/yon1On4_O6M/s320/2%255B1%255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eItG67tV1k/TghLTmwnKdI/AAAAAAAAEhc/yon1On4_O6M/s320/2%255B1%255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Уникальность этих симпатичных и очень хрупких с виду, но невероятно популярных в последнее время сувениров в том, что изображения на листьях не нарисованы, а вырезаны – ни печать, ни живопись не вовлечены в создание картин.</w:t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lastRenderedPageBreak/>
        <w:drawing>
          <wp:inline distT="0" distB="0" distL="0" distR="0" wp14:anchorId="13273B4B" wp14:editId="631A6F15">
            <wp:extent cx="3048000" cy="2781300"/>
            <wp:effectExtent l="0" t="0" r="0" b="0"/>
            <wp:docPr id="3" name="Рисунок 3" descr="http://3.bp.blogspot.com/-ayOflpLloO4/TghLfSOeolI/AAAAAAAAEhg/4U25FvKGmBI/s320/3.%255B1%255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ayOflpLloO4/TghLfSOeolI/AAAAAAAAEhg/4U25FvKGmBI/s320/3.%255B1%255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Такое художество включает в себя около 60 рабочих процедур, и представляет собой весьма кропотливый и сложный процесс.</w:t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drawing>
          <wp:inline distT="0" distB="0" distL="0" distR="0" wp14:anchorId="1610DBC9" wp14:editId="1FCC5A74">
            <wp:extent cx="3048000" cy="3000375"/>
            <wp:effectExtent l="0" t="0" r="0" b="9525"/>
            <wp:docPr id="4" name="Рисунок 4" descr="http://3.bp.blogspot.com/-2DQZ_Rk9QrM/TghLkGKSELI/AAAAAAAAEhk/VmfM4f6Yiqw/s320/4%255B1%255D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2DQZ_Rk9QrM/TghLkGKSELI/AAAAAAAAEhk/VmfM4f6Yiqw/s320/4%255B1%255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Работа по созданию изображения проходит в несколько этапов. Сначала мастера собирают и сортируют листья.</w:t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lastRenderedPageBreak/>
        <w:drawing>
          <wp:inline distT="0" distB="0" distL="0" distR="0" wp14:anchorId="3AFDE819" wp14:editId="39BDCBA4">
            <wp:extent cx="3048000" cy="2733675"/>
            <wp:effectExtent l="0" t="0" r="0" b="9525"/>
            <wp:docPr id="5" name="Рисунок 5" descr="http://2.bp.blogspot.com/-6xcAI3HXeHg/TghLo1IebuI/AAAAAAAAEho/Tk3I37tE368/s320/5%255B1%255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6xcAI3HXeHg/TghLo1IebuI/AAAAAAAAEho/Tk3I37tE368/s320/5%255B1%255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Для создания шедевров больше всего подходят листья платана – внешне они очень похожи на листья клена.</w:t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drawing>
          <wp:inline distT="0" distB="0" distL="0" distR="0" wp14:anchorId="187606A0" wp14:editId="02E8F694">
            <wp:extent cx="3048000" cy="2838450"/>
            <wp:effectExtent l="0" t="0" r="0" b="0"/>
            <wp:docPr id="6" name="Рисунок 6" descr="http://2.bp.blogspot.com/-qg39DRN_PHw/TghLtEAwGAI/AAAAAAAAEhs/NoKXdF4qbAg/s320/6%255B1%255D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qg39DRN_PHw/TghLtEAwGAI/AAAAAAAAEhs/NoKXdF4qbAg/s320/6%255B1%255D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Платан растет в Китае, Индии и Пакистане. Для художественных целей у компании есть свои собственные деревья, растущие в экологически чистых районах.</w:t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lastRenderedPageBreak/>
        <w:drawing>
          <wp:inline distT="0" distB="0" distL="0" distR="0" wp14:anchorId="2B88B59C" wp14:editId="36ABE2A3">
            <wp:extent cx="3048000" cy="2847975"/>
            <wp:effectExtent l="0" t="0" r="0" b="9525"/>
            <wp:docPr id="7" name="Рисунок 7" descr="http://4.bp.blogspot.com/-TmG-W365Ed8/TghLxhpeQOI/AAAAAAAAEhw/E7Bwf_Q6bAo/s320/7%255B1%255D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TmG-W365Ed8/TghLxhpeQOI/AAAAAAAAEhw/E7Bwf_Q6bAo/s320/7%255B1%255D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Второй шаг – высушивание. После чего листья опускают в кипящую воду для того, чтобы убить бактерии и размягчить поверхность для нанесения рисунка.</w:t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drawing>
          <wp:inline distT="0" distB="0" distL="0" distR="0" wp14:anchorId="6E0879EA" wp14:editId="5639EB16">
            <wp:extent cx="3048000" cy="2733675"/>
            <wp:effectExtent l="0" t="0" r="0" b="9525"/>
            <wp:docPr id="8" name="Рисунок 8" descr="http://2.bp.blogspot.com/-xKrZjcrGgcE/TghL1i6hzdI/AAAAAAAAEh0/cnB08zlEQ_g/s320/8%255B2%255D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xKrZjcrGgcE/TghL1i6hzdI/AAAAAAAAEh0/cnB08zlEQ_g/s320/8%255B2%255D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Затем листья очищают и, наконец, начинают процесс резьбы, который заключается в удалении поверхности листа специальными инструментами. Когда изображение готово, лист снова тщательно высушивают.</w:t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lastRenderedPageBreak/>
        <w:drawing>
          <wp:inline distT="0" distB="0" distL="0" distR="0" wp14:anchorId="45088B25" wp14:editId="73CEDF68">
            <wp:extent cx="3048000" cy="3028950"/>
            <wp:effectExtent l="0" t="0" r="0" b="0"/>
            <wp:docPr id="9" name="Рисунок 9" descr="http://1.bp.blogspot.com/-x6hZGlyIxLg/TghL6iGVBEI/AAAAAAAAEh4/S_RXwOxDIkU/s320/9%255B1%255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x6hZGlyIxLg/TghL6iGVBEI/AAAAAAAAEh4/S_RXwOxDIkU/s320/9%255B1%255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Все процедуры проводятся вручную. Работа практически ювелирная, так как иногда при создании рисунка срезается лишь часть поверхности листа, то есть ниже еще остается тонкий полупрозрачный слой.</w:t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drawing>
          <wp:inline distT="0" distB="0" distL="0" distR="0" wp14:anchorId="6C8A73B2" wp14:editId="16856063">
            <wp:extent cx="3048000" cy="2733675"/>
            <wp:effectExtent l="0" t="0" r="0" b="9525"/>
            <wp:docPr id="10" name="Рисунок 10" descr="http://1.bp.blogspot.com/-67IV2WsNyl4/TghL_8EFMxI/AAAAAAAAEh8/-bNEr1F8cbA/s320/10%255B1%255D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67IV2WsNyl4/TghL_8EFMxI/AAAAAAAAEh8/-bNEr1F8cbA/s320/10%255B1%255D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Все изображения вырезаются на заказ. Мастера могут создать на листе платана любой рисунок. </w:t>
      </w: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br/>
      </w: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99999"/>
          <w:sz w:val="18"/>
          <w:szCs w:val="18"/>
          <w:lang w:eastAsia="ru-RU"/>
        </w:rPr>
        <w:lastRenderedPageBreak/>
        <w:drawing>
          <wp:inline distT="0" distB="0" distL="0" distR="0" wp14:anchorId="060CE41D" wp14:editId="3797CD34">
            <wp:extent cx="3048000" cy="2743200"/>
            <wp:effectExtent l="0" t="0" r="0" b="0"/>
            <wp:docPr id="11" name="Рисунок 11" descr="http://4.bp.blogspot.com/-cZBLE39vDIQ/TghMFlk6qbI/AAAAAAAAEiA/bbytMpAont8/s320/11%255B1%255D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cZBLE39vDIQ/TghMFlk6qbI/AAAAAAAAEiA/bbytMpAont8/s320/11%255B1%255D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  <w:t>Всё! Он готов к доставке заказчику.</w:t>
      </w:r>
    </w:p>
    <w:p w:rsidR="00954E71" w:rsidRPr="00954E71" w:rsidRDefault="00954E71" w:rsidP="009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E71" w:rsidRPr="00954E71" w:rsidRDefault="00954E71" w:rsidP="00954E71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959595"/>
          <w:sz w:val="18"/>
          <w:szCs w:val="18"/>
          <w:lang w:eastAsia="ru-RU"/>
        </w:rPr>
      </w:pPr>
      <w:r w:rsidRPr="00954E71">
        <w:rPr>
          <w:rFonts w:ascii="Georgia" w:eastAsia="Times New Roman" w:hAnsi="Georgia" w:cs="Times New Roman"/>
          <w:noProof/>
          <w:color w:val="9E0B0F"/>
          <w:sz w:val="18"/>
          <w:szCs w:val="18"/>
          <w:lang w:eastAsia="ru-RU"/>
        </w:rPr>
        <w:drawing>
          <wp:inline distT="0" distB="0" distL="0" distR="0" wp14:anchorId="663EF243" wp14:editId="17E0F1C6">
            <wp:extent cx="3048000" cy="2876550"/>
            <wp:effectExtent l="0" t="0" r="0" b="0"/>
            <wp:docPr id="12" name="Рисунок 12" descr="http://1.bp.blogspot.com/-JD8p47B299Q/TghMOQZcfKI/AAAAAAAAEiE/oycDJcf0vNA/s320/12%255B1%255D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JD8p47B299Q/TghMOQZcfKI/AAAAAAAAEiE/oycDJcf0vNA/s320/12%255B1%255D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1" w:rsidRDefault="00954E71" w:rsidP="00954E71">
      <w:r w:rsidRPr="00954E71">
        <w:rPr>
          <w:rFonts w:ascii="Georgia" w:eastAsia="Times New Roman" w:hAnsi="Georgia" w:cs="Times New Roman"/>
          <w:color w:val="959595"/>
          <w:sz w:val="18"/>
          <w:szCs w:val="18"/>
          <w:shd w:val="clear" w:color="auto" w:fill="FFFFFF"/>
          <w:lang w:eastAsia="ru-RU"/>
        </w:rPr>
        <w:t>Осталось только красиво упаковать! Как Вам такой подарок?! Мне очень нравится!</w:t>
      </w:r>
      <w:bookmarkStart w:id="0" w:name="_GoBack"/>
      <w:bookmarkEnd w:id="0"/>
    </w:p>
    <w:sectPr w:rsidR="0095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63"/>
    <w:rsid w:val="00954E71"/>
    <w:rsid w:val="00C05863"/>
    <w:rsid w:val="00E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3.bp.blogspot.com/-2DQZ_Rk9QrM/TghLkGKSELI/AAAAAAAAEhk/VmfM4f6Yiqw/s1600/4%5B1%5D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2.bp.blogspot.com/-xKrZjcrGgcE/TghL1i6hzdI/AAAAAAAAEh0/cnB08zlEQ_g/s1600/8%5B2%5D.jpg" TargetMode="External"/><Relationship Id="rId7" Type="http://schemas.openxmlformats.org/officeDocument/2006/relationships/hyperlink" Target="http://2.bp.blogspot.com/-PwrcEMqwmtU/TghLOfDQkLI/AAAAAAAAEhY/nmuyHXdBvkQ/s1600/1.%5B1%5D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2.bp.blogspot.com/-qg39DRN_PHw/TghLtEAwGAI/AAAAAAAAEhs/NoKXdF4qbAg/s1600/6%5B1%5D.jpg" TargetMode="External"/><Relationship Id="rId25" Type="http://schemas.openxmlformats.org/officeDocument/2006/relationships/hyperlink" Target="http://1.bp.blogspot.com/-67IV2WsNyl4/TghL_8EFMxI/AAAAAAAAEh8/-bNEr1F8cbA/s1600/10%5B1%5D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1.bp.blogspot.com/-JD8p47B299Q/TghMOQZcfKI/AAAAAAAAEiE/oycDJcf0vNA/s1600/12%5B1%5D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2.bp.blogspot.com/-PwrcEMqwmtU/TghLOfDQkLI/AAAAAAAAEhY/nmuyHXdBvkQ/s1600/1.%255B1%255D.jpg" TargetMode="External"/><Relationship Id="rId11" Type="http://schemas.openxmlformats.org/officeDocument/2006/relationships/hyperlink" Target="http://3.bp.blogspot.com/-ayOflpLloO4/TghLfSOeolI/AAAAAAAAEhg/4U25FvKGmBI/s1600/3.%5B1%5D.jpg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hyperlink" Target="http://neskuka.blogspot.ru/2011/06/blog-post.html" TargetMode="External"/><Relationship Id="rId15" Type="http://schemas.openxmlformats.org/officeDocument/2006/relationships/hyperlink" Target="http://2.bp.blogspot.com/-6xcAI3HXeHg/TghLo1IebuI/AAAAAAAAEho/Tk3I37tE368/s1600/5%5B1%5D.jpg" TargetMode="External"/><Relationship Id="rId23" Type="http://schemas.openxmlformats.org/officeDocument/2006/relationships/hyperlink" Target="http://1.bp.blogspot.com/-x6hZGlyIxLg/TghL6iGVBEI/AAAAAAAAEh4/S_RXwOxDIkU/s1600/9%5B1%5D.jp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4.bp.blogspot.com/-TmG-W365Ed8/TghLxhpeQOI/AAAAAAAAEhw/E7Bwf_Q6bAo/s1600/7%5B1%5D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ceItG67tV1k/TghLTmwnKdI/AAAAAAAAEhc/yon1On4_O6M/s1600/2%5B1%5D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4.bp.blogspot.com/-cZBLE39vDIQ/TghMFlk6qbI/AAAAAAAAEiA/bbytMpAont8/s1600/11%5B1%5D.jpg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Дом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С.Г</dc:creator>
  <cp:keywords/>
  <dc:description/>
  <cp:lastModifiedBy>Лебедь С.Г</cp:lastModifiedBy>
  <cp:revision>3</cp:revision>
  <dcterms:created xsi:type="dcterms:W3CDTF">2012-11-24T16:27:00Z</dcterms:created>
  <dcterms:modified xsi:type="dcterms:W3CDTF">2012-11-24T16:29:00Z</dcterms:modified>
</cp:coreProperties>
</file>